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7" w:afterLines="50" w:line="5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微软雅黑" w:cs="Times New Roman"/>
          <w:b/>
          <w:bCs/>
          <w:sz w:val="48"/>
          <w:szCs w:val="48"/>
        </w:rPr>
        <w:t>提升全民数字素养与技能优秀案例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157" w:afterLines="50" w:line="56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微软雅黑" w:cs="Times New Roman"/>
          <w:b/>
          <w:bCs/>
          <w:sz w:val="48"/>
          <w:szCs w:val="48"/>
        </w:rPr>
        <w:t>申报表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left="1680" w:leftChars="800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left="1680" w:leftChars="800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jc w:val="both"/>
        <w:textAlignment w:val="auto"/>
        <w:rPr>
          <w:rFonts w:hint="default" w:ascii="Times New Roman" w:hAnsi="Times New Roman" w:eastAsia="微软雅黑" w:cs="Times New Roman"/>
          <w:b/>
          <w:bCs/>
          <w:sz w:val="48"/>
          <w:szCs w:val="44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left="0" w:leftChars="0" w:firstLine="1205" w:firstLineChars="400"/>
        <w:jc w:val="both"/>
        <w:textAlignment w:val="auto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0"/>
          <w:szCs w:val="30"/>
        </w:rPr>
        <w:t>案例名称：</w:t>
      </w:r>
      <w:r>
        <w:rPr>
          <w:rFonts w:hint="default" w:ascii="Times New Roman" w:hAnsi="Times New Roman" w:eastAsia="仿宋" w:cs="Times New Roman"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left="0" w:leftChars="0" w:firstLine="1205" w:firstLineChars="400"/>
        <w:jc w:val="both"/>
        <w:textAlignment w:val="auto"/>
        <w:rPr>
          <w:rFonts w:hint="default" w:ascii="Times New Roman" w:hAnsi="Times New Roman" w:eastAsia="仿宋" w:cs="Times New Roman"/>
          <w:bCs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30"/>
          <w:szCs w:val="30"/>
          <w:lang w:eastAsia="zh-CN"/>
        </w:rPr>
        <w:t>申报</w:t>
      </w:r>
      <w:r>
        <w:rPr>
          <w:rFonts w:hint="default" w:ascii="Times New Roman" w:hAnsi="Times New Roman" w:eastAsia="仿宋" w:cs="Times New Roman"/>
          <w:b/>
          <w:bCs w:val="0"/>
          <w:sz w:val="30"/>
          <w:szCs w:val="30"/>
        </w:rPr>
        <w:t>单位：</w:t>
      </w:r>
      <w:r>
        <w:rPr>
          <w:rFonts w:hint="default" w:ascii="Times New Roman" w:hAnsi="Times New Roman" w:eastAsia="仿宋" w:cs="Times New Roman"/>
          <w:bCs/>
          <w:sz w:val="30"/>
          <w:szCs w:val="30"/>
          <w:u w:val="single"/>
          <w:lang w:val="en-US" w:eastAsia="zh-CN"/>
        </w:rPr>
        <w:t xml:space="preserve">       （加盖公章）   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left="0" w:leftChars="0" w:firstLine="1205" w:firstLineChars="400"/>
        <w:jc w:val="both"/>
        <w:textAlignment w:val="auto"/>
        <w:rPr>
          <w:rFonts w:hint="default" w:ascii="Times New Roman" w:hAnsi="Times New Roman" w:eastAsia="仿宋" w:cs="Times New Roman"/>
          <w:bCs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b/>
          <w:bCs w:val="0"/>
          <w:sz w:val="30"/>
          <w:szCs w:val="30"/>
          <w:lang w:eastAsia="zh-CN"/>
        </w:rPr>
        <w:t>填报时间</w:t>
      </w:r>
      <w:r>
        <w:rPr>
          <w:rFonts w:hint="default" w:ascii="Times New Roman" w:hAnsi="Times New Roman" w:eastAsia="仿宋" w:cs="Times New Roman"/>
          <w:b/>
          <w:bCs w:val="0"/>
          <w:sz w:val="30"/>
          <w:szCs w:val="30"/>
        </w:rPr>
        <w:t>：</w:t>
      </w:r>
      <w:r>
        <w:rPr>
          <w:rFonts w:hint="default" w:ascii="Times New Roman" w:hAnsi="Times New Roman" w:eastAsia="仿宋" w:cs="Times New Roman"/>
          <w:bCs/>
          <w:sz w:val="30"/>
          <w:szCs w:val="30"/>
          <w:u w:val="single"/>
          <w:lang w:val="en-US" w:eastAsia="zh-CN"/>
        </w:rPr>
        <w:t xml:space="preserve">     202</w:t>
      </w:r>
      <w:r>
        <w:rPr>
          <w:rFonts w:hint="eastAsia" w:eastAsia="仿宋" w:cs="Times New Roman"/>
          <w:bCs/>
          <w:sz w:val="30"/>
          <w:szCs w:val="30"/>
          <w:u w:val="single"/>
          <w:lang w:val="en-US" w:eastAsia="zh-CN"/>
        </w:rPr>
        <w:t xml:space="preserve">3 </w:t>
      </w:r>
      <w:r>
        <w:rPr>
          <w:rFonts w:hint="default" w:ascii="Times New Roman" w:hAnsi="Times New Roman" w:eastAsia="仿宋" w:cs="Times New Roman"/>
          <w:bCs/>
          <w:sz w:val="30"/>
          <w:szCs w:val="30"/>
          <w:u w:val="single"/>
          <w:lang w:val="en-US" w:eastAsia="zh-CN"/>
        </w:rPr>
        <w:t xml:space="preserve">年  月  日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Lines="0" w:line="560" w:lineRule="exact"/>
        <w:ind w:firstLine="3300" w:firstLineChars="11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880" w:firstLine="280"/>
        <w:jc w:val="both"/>
        <w:textAlignment w:val="auto"/>
        <w:rPr>
          <w:rFonts w:hint="default" w:ascii="Times New Roman" w:hAnsi="Times New Roman" w:eastAsia="等线" w:cs="Times New Roman"/>
          <w:b w:val="0"/>
          <w:bCs w:val="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ind w:left="880" w:firstLine="280"/>
        <w:jc w:val="both"/>
        <w:textAlignment w:val="auto"/>
        <w:rPr>
          <w:rFonts w:hint="default" w:ascii="Times New Roman" w:hAnsi="Times New Roman" w:eastAsia="等线" w:cs="Times New Roman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  <w:t>一、申报材料应客观、真实，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不涉及国家秘密、商业秘密等，无知识产权纠纷，申报主体对所提交申报材料的真实性负责。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  <w:t>二、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填写格式说明：正文字体为仿宋，字号为小四，行距为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/>
        </w:rPr>
        <w:t>20磅，一级标题为黑体小四，二级标题为楷体小四，三级标题为仿宋小四加粗。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案例概述凝练简洁，原则上控制在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000字以内。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音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  <w:t>视频、图片</w:t>
      </w:r>
      <w:r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、稿件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  <w:t>等资料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</w:rPr>
        <w:t>请以附件形式提交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-2147483648" w:line="240" w:lineRule="auto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  <w:br w:type="page"/>
      </w:r>
    </w:p>
    <w:tbl>
      <w:tblPr>
        <w:tblStyle w:val="7"/>
        <w:tblpPr w:leftFromText="180" w:rightFromText="180" w:vertAnchor="text" w:horzAnchor="page" w:tblpXSpec="center" w:tblpY="525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621"/>
        <w:gridCol w:w="1602"/>
        <w:gridCol w:w="1248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397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247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编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 法定代表人</w:t>
            </w:r>
          </w:p>
        </w:tc>
        <w:tc>
          <w:tcPr>
            <w:tcW w:w="397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27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统一社会</w:t>
            </w:r>
          </w:p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信用代码</w:t>
            </w:r>
          </w:p>
        </w:tc>
        <w:tc>
          <w:tcPr>
            <w:tcW w:w="397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538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49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7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传  真</w:t>
            </w:r>
          </w:p>
        </w:tc>
        <w:tc>
          <w:tcPr>
            <w:tcW w:w="1538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9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149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before="157" w:beforeLines="50" w:afterLines="0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二、申报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类型（单选）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人才培育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 xml:space="preserve">类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弥合鸿沟类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赋能增效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 xml:space="preserve">类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教学资源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类</w:t>
            </w:r>
          </w:p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工具平台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类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学术研究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类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宣传推广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类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027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三、案例名称</w:t>
            </w:r>
          </w:p>
        </w:tc>
        <w:tc>
          <w:tcPr>
            <w:tcW w:w="397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exac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before="157" w:beforeLines="50" w:afterLines="0"/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四、案例概述（不超过400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firstLine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</w:rPr>
              <w:t>背景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  <w:t>实施目标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4" w:hRule="atLeas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  <w:t>做法经验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0" w:line="360" w:lineRule="auto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sz w:val="24"/>
                <w:szCs w:val="24"/>
                <w:lang w:val="en-US" w:eastAsia="zh-CN"/>
              </w:rPr>
              <w:t>成效亮点</w:t>
            </w:r>
          </w:p>
          <w:p>
            <w:pPr>
              <w:adjustRightInd w:val="0"/>
              <w:snapToGrid w:val="0"/>
              <w:spacing w:afterLines="0"/>
              <w:jc w:val="left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0"/>
              <w:jc w:val="left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afterLines="0"/>
              <w:jc w:val="left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7" w:beforeLines="50" w:afterLines="0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szCs w:val="24"/>
                <w:lang w:eastAsia="zh-CN"/>
              </w:rPr>
              <w:t>五、承诺声明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本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申报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所有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内容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真实、完整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、有效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涉及国家秘密、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商业秘密等内容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，无知识产权纠纷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，可向社会公开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报送单位（盖章）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月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0BF4AEE-E672-4C9F-BE58-7C662F376E0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E28C571-4E51-4DF5-9C9F-A7A4C1D730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7DEEF16-BEE8-4E9A-BAD2-B6A363B0956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77395225-D465-4E62-9324-40268EFF621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E95BF94-611C-438C-955E-110E1B5420CC}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E8550554-028B-44B2-946C-3AD8756898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01346"/>
    <w:multiLevelType w:val="singleLevel"/>
    <w:tmpl w:val="C7B013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TNiNWFkMTllNTIzYjFhYTU3ZjliMzlhZTNjYzIifQ=="/>
  </w:docVars>
  <w:rsids>
    <w:rsidRoot w:val="00000000"/>
    <w:rsid w:val="00A95A9A"/>
    <w:rsid w:val="037A106F"/>
    <w:rsid w:val="051931EE"/>
    <w:rsid w:val="07C43975"/>
    <w:rsid w:val="089A4646"/>
    <w:rsid w:val="099217C1"/>
    <w:rsid w:val="0A59408D"/>
    <w:rsid w:val="0BA31A63"/>
    <w:rsid w:val="0C8E1F65"/>
    <w:rsid w:val="0D9C676A"/>
    <w:rsid w:val="0E9C4FDC"/>
    <w:rsid w:val="0EA472BB"/>
    <w:rsid w:val="0F581575"/>
    <w:rsid w:val="0F9D07EB"/>
    <w:rsid w:val="10FB4028"/>
    <w:rsid w:val="12753A2E"/>
    <w:rsid w:val="14935C8B"/>
    <w:rsid w:val="151D7290"/>
    <w:rsid w:val="152F6116"/>
    <w:rsid w:val="15FE3E7F"/>
    <w:rsid w:val="16893F4C"/>
    <w:rsid w:val="17446127"/>
    <w:rsid w:val="193261D5"/>
    <w:rsid w:val="1985313F"/>
    <w:rsid w:val="1D570900"/>
    <w:rsid w:val="1D885153"/>
    <w:rsid w:val="1FA94D17"/>
    <w:rsid w:val="21A66458"/>
    <w:rsid w:val="220971C2"/>
    <w:rsid w:val="23CC79C9"/>
    <w:rsid w:val="25C41D06"/>
    <w:rsid w:val="27323A38"/>
    <w:rsid w:val="291E22D1"/>
    <w:rsid w:val="292E0329"/>
    <w:rsid w:val="2A6D37A2"/>
    <w:rsid w:val="2AD76BDC"/>
    <w:rsid w:val="2E400F3C"/>
    <w:rsid w:val="2EA74B17"/>
    <w:rsid w:val="304D4DEE"/>
    <w:rsid w:val="31921AAF"/>
    <w:rsid w:val="31ED3189"/>
    <w:rsid w:val="32427031"/>
    <w:rsid w:val="33822291"/>
    <w:rsid w:val="33BF55EA"/>
    <w:rsid w:val="34180E2E"/>
    <w:rsid w:val="34FE4DB7"/>
    <w:rsid w:val="377759CE"/>
    <w:rsid w:val="38CF4D07"/>
    <w:rsid w:val="3A6F486B"/>
    <w:rsid w:val="3DAC51C3"/>
    <w:rsid w:val="4505133E"/>
    <w:rsid w:val="460E5E51"/>
    <w:rsid w:val="46431172"/>
    <w:rsid w:val="46715CDF"/>
    <w:rsid w:val="46D1677D"/>
    <w:rsid w:val="48314876"/>
    <w:rsid w:val="48802209"/>
    <w:rsid w:val="48EB1D78"/>
    <w:rsid w:val="491312CF"/>
    <w:rsid w:val="4A21394F"/>
    <w:rsid w:val="4B663C90"/>
    <w:rsid w:val="4BAF3313"/>
    <w:rsid w:val="4BF54B98"/>
    <w:rsid w:val="4C9975E9"/>
    <w:rsid w:val="4EEA3AB1"/>
    <w:rsid w:val="4FC07020"/>
    <w:rsid w:val="54DB6587"/>
    <w:rsid w:val="54E12281"/>
    <w:rsid w:val="54E63D3C"/>
    <w:rsid w:val="561577C6"/>
    <w:rsid w:val="56C80B9D"/>
    <w:rsid w:val="5A132EDD"/>
    <w:rsid w:val="5C164F06"/>
    <w:rsid w:val="5EC17383"/>
    <w:rsid w:val="600532C8"/>
    <w:rsid w:val="625642AF"/>
    <w:rsid w:val="640E7CD5"/>
    <w:rsid w:val="667A4733"/>
    <w:rsid w:val="66BC47AE"/>
    <w:rsid w:val="67E83B0E"/>
    <w:rsid w:val="68891DE6"/>
    <w:rsid w:val="68A613C0"/>
    <w:rsid w:val="68B7537B"/>
    <w:rsid w:val="68F66EF3"/>
    <w:rsid w:val="6D65184A"/>
    <w:rsid w:val="6DA71E62"/>
    <w:rsid w:val="6EA011CF"/>
    <w:rsid w:val="71655667"/>
    <w:rsid w:val="71902C0D"/>
    <w:rsid w:val="731F12A9"/>
    <w:rsid w:val="733A2655"/>
    <w:rsid w:val="77FE3113"/>
    <w:rsid w:val="793D5C68"/>
    <w:rsid w:val="7A6D7F90"/>
    <w:rsid w:val="7B7A0FCA"/>
    <w:rsid w:val="7D7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1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2584</Words>
  <Characters>2690</Characters>
  <Lines>0</Lines>
  <Paragraphs>0</Paragraphs>
  <TotalTime>127</TotalTime>
  <ScaleCrop>false</ScaleCrop>
  <LinksUpToDate>false</LinksUpToDate>
  <CharactersWithSpaces>3006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2022-11-01T06:33:00Z</dcterms:created>
  <dc:creator>联合会</dc:creator>
  <cp:lastModifiedBy>杨恒</cp:lastModifiedBy>
  <cp:lastPrinted>2023-11-17T03:39:00Z</cp:lastPrinted>
  <dcterms:modified xsi:type="dcterms:W3CDTF">2023-11-20T10:45:58Z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97C69CB22E094B6FA2ACB3E61FC93E03_13</vt:lpwstr>
  </property>
</Properties>
</file>